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26D2831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74FB3DC0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135180A4" w:rsidR="0012058B" w:rsidRPr="00A37664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A37664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835C12">
        <w:rPr>
          <w:rFonts w:ascii="Arial" w:hAnsi="Arial" w:cs="Arial"/>
          <w:b/>
          <w:color w:val="000000"/>
          <w:lang w:eastAsia="ru-RU"/>
        </w:rPr>
        <w:t>источников бесперебойного питания</w:t>
      </w:r>
      <w:r w:rsidR="00933D9D" w:rsidRPr="00A37664">
        <w:rPr>
          <w:rFonts w:ascii="Arial" w:eastAsia="Times New Roman" w:hAnsi="Arial" w:cs="Arial"/>
          <w:b/>
          <w:lang w:eastAsia="ru-RU"/>
        </w:rPr>
        <w:t>»</w:t>
      </w:r>
      <w:r w:rsidR="0012058B" w:rsidRPr="00A37664">
        <w:rPr>
          <w:rFonts w:ascii="Arial" w:eastAsia="Times New Roman" w:hAnsi="Arial" w:cs="Arial"/>
          <w:b/>
          <w:lang w:eastAsia="ru-RU"/>
        </w:rPr>
        <w:t>. (</w:t>
      </w:r>
      <w:proofErr w:type="gramStart"/>
      <w:r w:rsidR="0012058B" w:rsidRPr="00A37664">
        <w:rPr>
          <w:rFonts w:ascii="Arial" w:eastAsia="Times New Roman" w:hAnsi="Arial" w:cs="Arial"/>
          <w:b/>
          <w:lang w:eastAsia="ru-RU"/>
        </w:rPr>
        <w:t>далее</w:t>
      </w:r>
      <w:proofErr w:type="gramEnd"/>
      <w:r w:rsidR="0012058B" w:rsidRPr="00A37664">
        <w:rPr>
          <w:rFonts w:ascii="Arial" w:eastAsia="Times New Roman" w:hAnsi="Arial" w:cs="Arial"/>
          <w:b/>
          <w:lang w:eastAsia="ru-RU"/>
        </w:rPr>
        <w:t xml:space="preserve"> </w:t>
      </w:r>
      <w:r w:rsidR="00D1121E" w:rsidRPr="00A37664">
        <w:rPr>
          <w:rFonts w:ascii="Arial" w:eastAsia="Times New Roman" w:hAnsi="Arial" w:cs="Arial"/>
          <w:b/>
          <w:lang w:eastAsia="ru-RU"/>
        </w:rPr>
        <w:t>Товар</w:t>
      </w:r>
      <w:r w:rsidR="0012058B" w:rsidRPr="00A37664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0B053D5B" w14:textId="70ACDCE4" w:rsidR="0012058B" w:rsidRP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</w:t>
      </w:r>
      <w:r w:rsidR="0012058B" w:rsidRPr="0012058B">
        <w:rPr>
          <w:rFonts w:ascii="Arial" w:eastAsia="Times New Roman" w:hAnsi="Arial" w:cs="Arial"/>
          <w:lang w:eastAsia="ru-RU"/>
        </w:rPr>
        <w:t>может</w:t>
      </w:r>
      <w:r w:rsidRPr="0012058B">
        <w:rPr>
          <w:rFonts w:ascii="Arial" w:eastAsia="Times New Roman" w:hAnsi="Arial" w:cs="Arial"/>
          <w:lang w:eastAsia="ru-RU"/>
        </w:rPr>
        <w:t xml:space="preserve">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</w:t>
      </w:r>
      <w:r w:rsidR="0012058B" w:rsidRPr="003E77E0">
        <w:rPr>
          <w:rFonts w:ascii="Arial" w:eastAsia="Times New Roman" w:hAnsi="Arial" w:cs="Arial"/>
          <w:lang w:eastAsia="ru-RU"/>
        </w:rPr>
        <w:t xml:space="preserve">закупки (все позиции) или на часть объема закупки (кол-во </w:t>
      </w:r>
      <w:r w:rsidR="00392FC7">
        <w:rPr>
          <w:rFonts w:ascii="Arial" w:eastAsia="Times New Roman" w:hAnsi="Arial" w:cs="Arial"/>
          <w:lang w:eastAsia="ru-RU"/>
        </w:rPr>
        <w:t xml:space="preserve">по каждой позиции </w:t>
      </w:r>
      <w:r w:rsidR="0012058B"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AEA7C3B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12058B">
        <w:rPr>
          <w:rFonts w:ascii="Arial" w:eastAsia="Times New Roman" w:hAnsi="Arial" w:cs="Arial"/>
          <w:lang w:eastAsia="ru-RU"/>
        </w:rPr>
        <w:t>и</w:t>
      </w:r>
      <w:r w:rsidRPr="0012058B">
        <w:rPr>
          <w:rFonts w:ascii="Arial" w:eastAsia="Times New Roman" w:hAnsi="Arial" w:cs="Arial"/>
          <w:lang w:eastAsia="ru-RU"/>
        </w:rPr>
        <w:t xml:space="preserve"> не должно быть менее заявленной потребности</w:t>
      </w:r>
      <w:r w:rsidR="00392FC7">
        <w:rPr>
          <w:rFonts w:ascii="Arial" w:eastAsia="Times New Roman" w:hAnsi="Arial" w:cs="Arial"/>
          <w:lang w:eastAsia="ru-RU"/>
        </w:rPr>
        <w:t xml:space="preserve"> (в рамках одной позиции)</w:t>
      </w:r>
      <w:r w:rsidR="00047B2D" w:rsidRPr="0012058B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12058B">
        <w:rPr>
          <w:rFonts w:ascii="Arial" w:eastAsia="Times New Roman" w:hAnsi="Arial" w:cs="Arial"/>
          <w:lang w:eastAsia="ru-RU"/>
        </w:rPr>
        <w:t>.</w:t>
      </w:r>
    </w:p>
    <w:p w14:paraId="30ED6F67" w14:textId="3F4CEA0A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претендент может предложить ее аналог.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</w:t>
      </w:r>
      <w:r w:rsidR="002945A0">
        <w:rPr>
          <w:rFonts w:ascii="Arial" w:eastAsia="Times New Roman" w:hAnsi="Arial" w:cs="Arial"/>
          <w:lang w:eastAsia="ru-RU"/>
        </w:rPr>
        <w:t xml:space="preserve"> предоставить сравнительную таблицу (форма 9),</w:t>
      </w:r>
      <w:r w:rsidRPr="00227EB6">
        <w:rPr>
          <w:rFonts w:ascii="Arial" w:eastAsia="Times New Roman" w:hAnsi="Arial" w:cs="Arial"/>
          <w:lang w:eastAsia="ru-RU"/>
        </w:rPr>
        <w:t xml:space="preserve"> </w:t>
      </w:r>
      <w:r w:rsidR="00C33829" w:rsidRPr="00227EB6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информацию, необходимую ООО "Славнефть-Красноярскнефтегаз"</w:t>
      </w:r>
      <w:proofErr w:type="gramStart"/>
      <w:r w:rsidRPr="00227EB6">
        <w:rPr>
          <w:rFonts w:ascii="Arial" w:eastAsia="Times New Roman" w:hAnsi="Arial" w:cs="Arial"/>
          <w:lang w:eastAsia="ru-RU"/>
        </w:rPr>
        <w:t>. для</w:t>
      </w:r>
      <w:proofErr w:type="gramEnd"/>
      <w:r w:rsidRPr="00227EB6">
        <w:rPr>
          <w:rFonts w:ascii="Arial" w:eastAsia="Times New Roman" w:hAnsi="Arial" w:cs="Arial"/>
          <w:lang w:eastAsia="ru-RU"/>
        </w:rPr>
        <w:t xml:space="preserve"> принятия решения о возможности/невозможности применения данной продукции.</w:t>
      </w:r>
    </w:p>
    <w:p w14:paraId="44CA10BE" w14:textId="0565617F" w:rsidR="00152338" w:rsidRPr="003E77E0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3E77E0">
        <w:rPr>
          <w:rFonts w:ascii="Arial" w:eastAsia="Times New Roman" w:hAnsi="Arial" w:cs="Arial"/>
          <w:lang w:eastAsia="ru-RU"/>
        </w:rPr>
        <w:t xml:space="preserve">Плановые сроки поставки – согласно </w:t>
      </w:r>
      <w:r w:rsidR="00047B2D" w:rsidRPr="003E77E0">
        <w:rPr>
          <w:rFonts w:ascii="Arial" w:eastAsia="Times New Roman" w:hAnsi="Arial" w:cs="Arial"/>
          <w:lang w:eastAsia="ru-RU"/>
        </w:rPr>
        <w:t>срокам</w:t>
      </w:r>
      <w:r w:rsidRPr="003E77E0">
        <w:rPr>
          <w:rFonts w:ascii="Arial" w:eastAsia="Times New Roman" w:hAnsi="Arial" w:cs="Arial"/>
          <w:lang w:eastAsia="ru-RU"/>
        </w:rPr>
        <w:t xml:space="preserve">, </w:t>
      </w:r>
      <w:r w:rsidR="00047B2D" w:rsidRPr="003E77E0">
        <w:rPr>
          <w:rFonts w:ascii="Arial" w:eastAsia="Times New Roman" w:hAnsi="Arial" w:cs="Arial"/>
          <w:lang w:eastAsia="ru-RU"/>
        </w:rPr>
        <w:t xml:space="preserve">указанным Обществом </w:t>
      </w:r>
      <w:r w:rsidRPr="003E77E0">
        <w:rPr>
          <w:rFonts w:ascii="Arial" w:eastAsia="Times New Roman" w:hAnsi="Arial" w:cs="Arial"/>
          <w:lang w:eastAsia="ru-RU"/>
        </w:rPr>
        <w:t xml:space="preserve">в </w:t>
      </w:r>
      <w:r w:rsidR="00047B2D" w:rsidRPr="003E77E0">
        <w:rPr>
          <w:rFonts w:ascii="Arial" w:eastAsia="Times New Roman" w:hAnsi="Arial" w:cs="Arial"/>
          <w:lang w:eastAsia="ru-RU"/>
        </w:rPr>
        <w:t xml:space="preserve">формах </w:t>
      </w:r>
      <w:r w:rsidR="00EB4C38" w:rsidRPr="003E77E0">
        <w:rPr>
          <w:rFonts w:ascii="Arial" w:eastAsia="Times New Roman" w:hAnsi="Arial" w:cs="Arial"/>
          <w:lang w:eastAsia="ru-RU"/>
        </w:rPr>
        <w:t>6т</w:t>
      </w:r>
      <w:r w:rsidRPr="003E77E0">
        <w:rPr>
          <w:rFonts w:ascii="Arial" w:eastAsia="Times New Roman" w:hAnsi="Arial" w:cs="Arial"/>
          <w:lang w:eastAsia="ru-RU"/>
        </w:rPr>
        <w:t xml:space="preserve"> и </w:t>
      </w:r>
      <w:r w:rsidR="00EB4C38" w:rsidRPr="003E77E0">
        <w:rPr>
          <w:rFonts w:ascii="Arial" w:eastAsia="Times New Roman" w:hAnsi="Arial" w:cs="Arial"/>
          <w:lang w:eastAsia="ru-RU"/>
        </w:rPr>
        <w:t>6к</w:t>
      </w:r>
      <w:r w:rsidRPr="003E77E0">
        <w:rPr>
          <w:rFonts w:ascii="Arial" w:eastAsia="Times New Roman" w:hAnsi="Arial" w:cs="Arial"/>
          <w:lang w:eastAsia="ru-RU"/>
        </w:rPr>
        <w:t>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2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14:paraId="6DCC3604" w14:textId="77777777" w:rsidTr="002945A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Опросный лист/</w:t>
            </w:r>
            <w:proofErr w:type="spellStart"/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</w:t>
            </w:r>
            <w:proofErr w:type="spellEnd"/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требования 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2945A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2945A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5D2B8AB0" w:rsidR="003D1EA8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Eaton EX 1000 RT 2U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580FB" w14:textId="77777777" w:rsidR="00E27B2A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ОЛ №24</w:t>
            </w:r>
          </w:p>
          <w:p w14:paraId="36311770" w14:textId="5111C81E" w:rsidR="003D1EA8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ИБП Eaton EX 1000 RT 2U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2B3C3BFA" w:rsidR="003D1EA8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3D1EA8" w:rsidRPr="00CE15AD" w14:paraId="0B271064" w14:textId="77777777" w:rsidTr="002945A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DB2F" w14:textId="7E368302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B3F78" w14:textId="480186F4" w:rsidR="003D1EA8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EX 1000VA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9F26" w14:textId="77777777" w:rsidR="00E27B2A" w:rsidRPr="00325195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325195">
              <w:rPr>
                <w:rFonts w:ascii="Calibri" w:eastAsia="Times New Roman" w:hAnsi="Calibri" w:cs="Courier New CYR"/>
                <w:lang w:val="en-US" w:eastAsia="ru-RU"/>
              </w:rPr>
              <w:t xml:space="preserve"> №25</w:t>
            </w:r>
          </w:p>
          <w:p w14:paraId="7E6E8434" w14:textId="6A433F48" w:rsidR="003D1EA8" w:rsidRPr="00325195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325195">
              <w:rPr>
                <w:rFonts w:ascii="Calibri" w:eastAsia="Times New Roman" w:hAnsi="Calibri" w:cs="Courier New CYR"/>
                <w:lang w:val="en-US" w:eastAsia="ru-RU"/>
              </w:rPr>
              <w:t xml:space="preserve"> Eaton EX 1000VA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2C622" w14:textId="40D5ADAE" w:rsidR="003D1EA8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8014F" w14:textId="3AC52E54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соответствует</w:t>
            </w:r>
          </w:p>
        </w:tc>
      </w:tr>
      <w:tr w:rsidR="00CE15AD" w:rsidRPr="00CE15AD" w14:paraId="0AA60075" w14:textId="77777777" w:rsidTr="002945A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98DC" w14:textId="433DE88D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3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CFFB9" w14:textId="68D17341" w:rsidR="00CE15AD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Eaton EX 1000 RT 2U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12B4" w14:textId="77777777" w:rsidR="00E27B2A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ОЛ №24</w:t>
            </w:r>
          </w:p>
          <w:p w14:paraId="658B20D7" w14:textId="5CB36DA3" w:rsidR="00CE15AD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ИБП Eaton EX 1000 RT 2U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C0A2" w14:textId="6074B57D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5C93C" w14:textId="359A6176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/ не </w:t>
            </w:r>
            <w:r w:rsidR="003D1EA8"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</w:p>
        </w:tc>
      </w:tr>
      <w:tr w:rsidR="00CE15AD" w:rsidRPr="00CE15AD" w14:paraId="171E10E7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C2D25" w14:textId="1886FA41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CB776" w14:textId="10FA95F1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EX 1000VA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15697" w14:textId="77777777" w:rsidR="00E27B2A" w:rsidRPr="00325195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ОЛ</w:t>
            </w:r>
            <w:r w:rsidRPr="00325195">
              <w:rPr>
                <w:rFonts w:ascii="Calibri" w:eastAsia="Times New Roman" w:hAnsi="Calibri" w:cs="Courier New CYR"/>
                <w:lang w:val="en-US" w:eastAsia="ru-RU"/>
              </w:rPr>
              <w:t xml:space="preserve"> №25</w:t>
            </w:r>
          </w:p>
          <w:p w14:paraId="34E70D99" w14:textId="7BE387FD" w:rsidR="00CE15AD" w:rsidRPr="00325195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325195">
              <w:rPr>
                <w:rFonts w:ascii="Calibri" w:eastAsia="Times New Roman" w:hAnsi="Calibri" w:cs="Courier New CYR"/>
                <w:lang w:val="en-US" w:eastAsia="ru-RU"/>
              </w:rPr>
              <w:t xml:space="preserve"> Eaton EX 1000VA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775B" w14:textId="78636EF9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B08F" w14:textId="7E3E0095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/ не </w:t>
            </w:r>
            <w:r w:rsidR="003D1EA8"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</w:p>
        </w:tc>
      </w:tr>
      <w:tr w:rsidR="00CE15AD" w:rsidRPr="00CE15AD" w14:paraId="6E93AB36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52C" w14:textId="39ED8876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lastRenderedPageBreak/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3CF39" w14:textId="5CDD4347" w:rsidR="00CE15AD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APC Smart-UPS 3000VA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8976" w14:textId="3A571F0A" w:rsidR="00CE15AD" w:rsidRPr="00E27B2A" w:rsidRDefault="00BC37A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BC37AB">
              <w:rPr>
                <w:rFonts w:ascii="Arial" w:hAnsi="Arial" w:cs="Arial"/>
                <w:color w:val="FF0000"/>
                <w:sz w:val="24"/>
                <w:szCs w:val="24"/>
              </w:rPr>
              <w:t>SMX3000RMHV2UNC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3FD9" w14:textId="268ECAA5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225A" w14:textId="7E99BFDC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1B47F5D0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32A0" w14:textId="4E430255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EF46" w14:textId="185D4588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 с комплектом крепления в стойку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57C0" w14:textId="02F5B830" w:rsidR="00CE15AD" w:rsidRPr="00E27B2A" w:rsidRDefault="006A7C9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bookmarkStart w:id="0" w:name="_GoBack"/>
            <w:r w:rsidRPr="006A7C9A">
              <w:rPr>
                <w:rFonts w:ascii="Calibri" w:eastAsia="Times New Roman" w:hAnsi="Calibri" w:cs="Courier New CYR"/>
                <w:color w:val="FF0000"/>
                <w:lang w:eastAsia="ru-RU"/>
              </w:rPr>
              <w:t>Опросный лист №21</w:t>
            </w:r>
            <w:bookmarkEnd w:id="0"/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3C64" w14:textId="4F00D663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816C" w14:textId="6B624C8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63AC9089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DD6B" w14:textId="275025B8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15D5" w14:textId="5EEA9C82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MX 5000 RT3U с комплектом крепления в стойку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5C8D" w14:textId="3318CE20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974B3" w14:textId="6E2D6183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ECAF3" w14:textId="351E2584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7031C4E4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C3D0" w14:textId="18F4C419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FFEC" w14:textId="2B25A92F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ИБП APC 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Back-UPS</w:t>
            </w:r>
            <w:proofErr w:type="spellEnd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ES 400VA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3AFDD" w14:textId="4D7510D5" w:rsidR="00CE15AD" w:rsidRPr="00E27B2A" w:rsidRDefault="00BC37AB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BC37AB"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  <w:t>BE400-RS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94CB" w14:textId="5E02DEB7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EEB9C" w14:textId="60921065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9D06CA8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5D88" w14:textId="6E225CFE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9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0A3E" w14:textId="009767EA" w:rsidR="00CE15AD" w:rsidRPr="00E27B2A" w:rsidRDefault="00022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022B2A">
              <w:rPr>
                <w:rFonts w:ascii="Arial" w:hAnsi="Arial" w:cs="Arial"/>
                <w:color w:val="FF0000"/>
                <w:sz w:val="24"/>
                <w:szCs w:val="24"/>
                <w:lang w:val="en-US"/>
              </w:rPr>
              <w:t>APC Smart-UPS XL 1000 ВА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AC36" w14:textId="3F620512" w:rsidR="00CE15AD" w:rsidRPr="00022B2A" w:rsidRDefault="00022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sz w:val="24"/>
                <w:szCs w:val="24"/>
                <w:lang w:val="en-US" w:eastAsia="ru-RU"/>
              </w:rPr>
            </w:pPr>
            <w:r w:rsidRPr="00022B2A">
              <w:rPr>
                <w:rFonts w:ascii="Calibri" w:eastAsia="Times New Roman" w:hAnsi="Calibri" w:cs="Courier New CYR"/>
                <w:color w:val="FF0000"/>
                <w:sz w:val="24"/>
                <w:szCs w:val="24"/>
                <w:lang w:val="en-US" w:eastAsia="ru-RU"/>
              </w:rPr>
              <w:t>SUA1000XLI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C7C97" w14:textId="2F2703B3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990E" w14:textId="5E8BCB8E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840A62C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0FD9" w14:textId="09A20C40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10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DAEC1" w14:textId="0B5757D2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ИБП Eaton Ellipse ECO 1600 USB DIN (EL1600USBDIN)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016C" w14:textId="3F075C22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67DF" w14:textId="06C5AF1D" w:rsidR="00CE15AD" w:rsidRPr="00325195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Техническая часть оферты Форма 6Т,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B579" w14:textId="340CF0C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70C8986" w14:textId="77777777" w:rsidTr="002945A0">
        <w:trPr>
          <w:trHeight w:val="1668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396D7" w14:textId="69E48D43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E7A10" w14:textId="5E722B76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 9PX11KIBP с батарейными модулями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AE59" w14:textId="6ED28AAF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ОЛ </w:t>
            </w:r>
            <w:proofErr w:type="gramStart"/>
            <w:r w:rsidRPr="00E27B2A">
              <w:rPr>
                <w:rFonts w:ascii="Calibri" w:eastAsia="Times New Roman" w:hAnsi="Calibri" w:cs="Courier New CYR"/>
                <w:lang w:eastAsia="ru-RU"/>
              </w:rPr>
              <w:t>1  (</w:t>
            </w:r>
            <w:proofErr w:type="gramEnd"/>
            <w:r w:rsidRPr="00E27B2A">
              <w:rPr>
                <w:rFonts w:ascii="Calibri" w:eastAsia="Times New Roman" w:hAnsi="Calibri" w:cs="Courier New CYR"/>
                <w:lang w:eastAsia="ru-RU"/>
              </w:rPr>
              <w:t>9PX11KIBP)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73CF" w14:textId="19A53C3F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A01E" w14:textId="6F7D2B1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0680652D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9F5E" w14:textId="71DB596A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289C7" w14:textId="08E1F363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66F2" w14:textId="77777777" w:rsidR="00E27B2A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ОЛ №21</w:t>
            </w:r>
          </w:p>
          <w:p w14:paraId="7A4C6CB5" w14:textId="4DB74036" w:rsidR="00CE15AD" w:rsidRPr="00CE15AD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5EA7" w14:textId="7305050A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31318" w14:textId="2FEA679F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28C7D50A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620BB" w14:textId="7A6548FB" w:rsidR="00CE15AD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4DF3" w14:textId="2071B783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ИБП Eaton 9SX 5000i RT 3U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5EE8" w14:textId="77777777" w:rsidR="00E27B2A" w:rsidRPr="00A31E4E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A31E4E">
              <w:rPr>
                <w:rFonts w:ascii="Calibri" w:eastAsia="Times New Roman" w:hAnsi="Calibri" w:cs="Courier New CYR"/>
                <w:lang w:eastAsia="ru-RU"/>
              </w:rPr>
              <w:t>ОЛ №1</w:t>
            </w:r>
          </w:p>
          <w:p w14:paraId="1D45169B" w14:textId="7DA5A971" w:rsidR="00CE15AD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Eaton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9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SX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5000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i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RT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3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U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0FC0A" w14:textId="229F4DC4" w:rsidR="00CE15AD" w:rsidRPr="00E27B2A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13A1" w14:textId="4E961202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35C5301E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4BA66" w14:textId="13FC40DC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A5C3" w14:textId="0437FAB6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33994" w14:textId="77777777" w:rsidR="00E27B2A" w:rsidRPr="00A31E4E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A31E4E">
              <w:rPr>
                <w:rFonts w:ascii="Calibri" w:eastAsia="Times New Roman" w:hAnsi="Calibri" w:cs="Courier New CYR"/>
                <w:lang w:eastAsia="ru-RU"/>
              </w:rPr>
              <w:t>ОЛ №23</w:t>
            </w:r>
          </w:p>
          <w:p w14:paraId="5576E0FC" w14:textId="70549F28" w:rsidR="00CE15AD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Eaton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PX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3000ВА (5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PX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>3000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iRT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>3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U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>)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17C3" w14:textId="547718DE" w:rsidR="00CE15AD" w:rsidRPr="00CE15AD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6631E" w14:textId="6E3DA8FF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7FE580D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CDE8" w14:textId="70AAFF79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5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F2EE0" w14:textId="7F4C13BD" w:rsidR="00CE15AD" w:rsidRPr="00E27B2A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val="en-US"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ИБП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 xml:space="preserve"> Eaton 9SX 5000i RT 3U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34FFD" w14:textId="77777777" w:rsidR="00E27B2A" w:rsidRPr="00A31E4E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A31E4E">
              <w:rPr>
                <w:rFonts w:ascii="Calibri" w:eastAsia="Times New Roman" w:hAnsi="Calibri" w:cs="Courier New CYR"/>
                <w:lang w:eastAsia="ru-RU"/>
              </w:rPr>
              <w:t>ОЛ №1</w:t>
            </w:r>
          </w:p>
          <w:p w14:paraId="300608F0" w14:textId="6F40685C" w:rsidR="00CE15AD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Eaton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9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SX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5000</w:t>
            </w:r>
            <w:proofErr w:type="spellStart"/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i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RT</w:t>
            </w: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3</w:t>
            </w:r>
            <w:r w:rsidRPr="00E27B2A">
              <w:rPr>
                <w:rFonts w:ascii="Calibri" w:eastAsia="Times New Roman" w:hAnsi="Calibri" w:cs="Courier New CYR"/>
                <w:lang w:val="en-US" w:eastAsia="ru-RU"/>
              </w:rPr>
              <w:t>U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1B68D" w14:textId="7801CD1E" w:rsidR="00CE15AD" w:rsidRPr="00E27B2A" w:rsidRDefault="0032519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377B" w14:textId="4E892969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73582AA6" w14:textId="77777777" w:rsidTr="002945A0">
        <w:trPr>
          <w:trHeight w:val="16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D9EA" w14:textId="053F1DC2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lastRenderedPageBreak/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6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8D521" w14:textId="1734FC9E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7CE87" w14:textId="77777777" w:rsidR="00E27B2A" w:rsidRPr="00E27B2A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>ОЛ №23</w:t>
            </w:r>
          </w:p>
          <w:p w14:paraId="2A0514C7" w14:textId="63AB16DD" w:rsidR="00CE15AD" w:rsidRPr="00CE15AD" w:rsidRDefault="00E27B2A" w:rsidP="00E27B2A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Источник бесперебойного питания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DC34" w14:textId="3EA05D91" w:rsidR="00CE15AD" w:rsidRPr="00CE15AD" w:rsidRDefault="00800916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7C6C" w14:textId="7F0674D6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DCACDDC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2668" w14:textId="0692B851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7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2040" w14:textId="294B5627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5PX 3000ВА (5PX3000iRT3U) с комплектом крепления в стойку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0121" w14:textId="6CD31CD1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Опр.лист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№21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2C94" w14:textId="293267EE" w:rsidR="00CE15AD" w:rsidRPr="00CE15AD" w:rsidRDefault="00800916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D838" w14:textId="35BD31D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  <w:tr w:rsidR="00CE15AD" w:rsidRPr="00CE15AD" w14:paraId="5913768D" w14:textId="77777777" w:rsidTr="002945A0">
        <w:trPr>
          <w:trHeight w:val="13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851F4" w14:textId="65F2665D" w:rsidR="00CE15AD" w:rsidRPr="00CE15AD" w:rsidRDefault="00CE15AD" w:rsidP="003D1EA8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1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8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CE019" w14:textId="5800466D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ИБП </w:t>
            </w: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Eaton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EX 1000VA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EC7B" w14:textId="2F26B8DF" w:rsidR="00CE15AD" w:rsidRPr="00CE15AD" w:rsidRDefault="00E27B2A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spellStart"/>
            <w:r w:rsidRPr="00E27B2A">
              <w:rPr>
                <w:rFonts w:ascii="Calibri" w:eastAsia="Times New Roman" w:hAnsi="Calibri" w:cs="Courier New CYR"/>
                <w:lang w:eastAsia="ru-RU"/>
              </w:rPr>
              <w:t>Опр.лист</w:t>
            </w:r>
            <w:proofErr w:type="spellEnd"/>
            <w:r w:rsidRPr="00E27B2A">
              <w:rPr>
                <w:rFonts w:ascii="Calibri" w:eastAsia="Times New Roman" w:hAnsi="Calibri" w:cs="Courier New CYR"/>
                <w:lang w:eastAsia="ru-RU"/>
              </w:rPr>
              <w:t xml:space="preserve"> №25</w:t>
            </w:r>
          </w:p>
        </w:tc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1CE0" w14:textId="0DC9F0A7" w:rsidR="00CE15AD" w:rsidRPr="00CE15AD" w:rsidRDefault="00800916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заполненная сравнительная таблица </w:t>
            </w:r>
            <w:proofErr w:type="spellStart"/>
            <w:r w:rsidRPr="00CE15AD">
              <w:rPr>
                <w:rFonts w:ascii="Calibri" w:eastAsia="Times New Roman" w:hAnsi="Calibri" w:cs="Courier New CYR"/>
                <w:lang w:eastAsia="ru-RU"/>
              </w:rPr>
              <w:t>тех.хар</w:t>
            </w:r>
            <w:proofErr w:type="spellEnd"/>
            <w:r w:rsidRPr="00CE15AD">
              <w:rPr>
                <w:rFonts w:ascii="Calibri" w:eastAsia="Times New Roman" w:hAnsi="Calibri" w:cs="Courier New CYR"/>
                <w:lang w:eastAsia="ru-RU"/>
              </w:rPr>
              <w:t>-к Форма 9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E9052" w14:textId="362D3DB3" w:rsidR="00CE15AD" w:rsidRPr="00CE15AD" w:rsidRDefault="00CE15AD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proofErr w:type="gramStart"/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</w:t>
            </w:r>
            <w:proofErr w:type="gramEnd"/>
            <w:r w:rsidRPr="00CE15AD">
              <w:rPr>
                <w:rFonts w:ascii="Calibri" w:eastAsia="Times New Roman" w:hAnsi="Calibri" w:cs="Courier New CYR"/>
                <w:lang w:eastAsia="ru-RU"/>
              </w:rPr>
              <w:t>/ не со</w:t>
            </w:r>
            <w:r w:rsidR="003D1EA8">
              <w:rPr>
                <w:rFonts w:ascii="Calibri" w:eastAsia="Times New Roman" w:hAnsi="Calibri" w:cs="Courier New CYR"/>
                <w:lang w:eastAsia="ru-RU"/>
              </w:rPr>
              <w:t>о</w:t>
            </w:r>
            <w:r w:rsidRPr="00CE15AD">
              <w:rPr>
                <w:rFonts w:ascii="Calibri" w:eastAsia="Times New Roman" w:hAnsi="Calibri" w:cs="Courier New CYR"/>
                <w:lang w:eastAsia="ru-RU"/>
              </w:rPr>
              <w:t>тветствует</w:t>
            </w:r>
          </w:p>
        </w:tc>
      </w:tr>
    </w:tbl>
    <w:p w14:paraId="6B645E5D" w14:textId="6FF92B51" w:rsidR="00515F98" w:rsidRDefault="00515F9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A175992" w14:textId="3A8DF962" w:rsidR="00C42497" w:rsidRPr="00A34563" w:rsidRDefault="00152338" w:rsidP="00A3456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val="en-US" w:eastAsia="ru-RU"/>
        </w:rPr>
      </w:pPr>
      <w:r w:rsidRPr="00A34563">
        <w:rPr>
          <w:rFonts w:ascii="Arial" w:eastAsia="Times New Roman" w:hAnsi="Arial" w:cs="Arial"/>
          <w:b/>
          <w:iCs/>
          <w:lang w:val="en-US" w:eastAsia="ru-RU"/>
        </w:rPr>
        <w:t xml:space="preserve">   </w:t>
      </w:r>
    </w:p>
    <w:p w14:paraId="3B2F353A" w14:textId="089DEBE4" w:rsidR="00854DF4" w:rsidRPr="00854DF4" w:rsidRDefault="00E04DD3" w:rsidP="00C42497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1E2DF9" w:rsidRPr="001E2DF9">
        <w:rPr>
          <w:rFonts w:ascii="Arial" w:eastAsia="Times New Roman" w:hAnsi="Arial" w:cs="Arial"/>
          <w:highlight w:val="yellow"/>
          <w:lang w:eastAsia="ru-RU"/>
        </w:rPr>
        <w:t>8</w:t>
      </w:r>
      <w:r w:rsidR="00A31E4E">
        <w:rPr>
          <w:rFonts w:ascii="Arial" w:eastAsia="Times New Roman" w:hAnsi="Arial" w:cs="Arial"/>
          <w:highlight w:val="yellow"/>
          <w:lang w:eastAsia="ru-RU"/>
        </w:rPr>
        <w:t>2</w:t>
      </w:r>
      <w:r w:rsidRPr="00C42497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Pr="00C42497">
        <w:rPr>
          <w:rFonts w:ascii="Arial" w:eastAsia="Times New Roman" w:hAnsi="Arial" w:cs="Arial"/>
          <w:lang w:eastAsia="ru-RU"/>
        </w:rPr>
        <w:t xml:space="preserve"> сертификатом/паспортом качества Производителя</w:t>
      </w:r>
      <w:r w:rsidR="00C42497">
        <w:rPr>
          <w:rFonts w:ascii="Arial" w:eastAsia="Times New Roman" w:hAnsi="Arial" w:cs="Arial"/>
          <w:lang w:eastAsia="ru-RU"/>
        </w:rPr>
        <w:t xml:space="preserve"> (в случае если продукция не подлежит обязательной сертификации должно быть</w:t>
      </w:r>
      <w:r w:rsidR="00F554D6">
        <w:rPr>
          <w:rFonts w:ascii="Arial" w:eastAsia="Times New Roman" w:hAnsi="Arial" w:cs="Arial"/>
          <w:lang w:eastAsia="ru-RU"/>
        </w:rPr>
        <w:t xml:space="preserve"> приложено</w:t>
      </w:r>
      <w:r w:rsidR="00C42497">
        <w:rPr>
          <w:rFonts w:ascii="Arial" w:eastAsia="Times New Roman" w:hAnsi="Arial" w:cs="Arial"/>
          <w:lang w:eastAsia="ru-RU"/>
        </w:rPr>
        <w:t xml:space="preserve"> соответствующее письмо)</w:t>
      </w:r>
      <w:r w:rsidR="009C234B">
        <w:rPr>
          <w:rFonts w:ascii="Arial" w:eastAsia="Times New Roman" w:hAnsi="Arial" w:cs="Arial"/>
          <w:lang w:eastAsia="ru-RU"/>
        </w:rPr>
        <w:t>.</w:t>
      </w:r>
      <w:r w:rsidR="00854DF4" w:rsidRPr="00854DF4">
        <w:rPr>
          <w:rFonts w:ascii="Arial" w:eastAsia="Times New Roman" w:hAnsi="Arial" w:cs="Arial"/>
          <w:lang w:eastAsia="ru-RU"/>
        </w:rPr>
        <w:t xml:space="preserve"> </w:t>
      </w:r>
    </w:p>
    <w:p w14:paraId="6532A73D" w14:textId="77777777" w:rsid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1E3F5A24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>. Вся предлагаемые</w:t>
      </w:r>
      <w:r w:rsidR="00815150" w:rsidRPr="00815150">
        <w:rPr>
          <w:rFonts w:ascii="Arial" w:eastAsia="Times New Roman" w:hAnsi="Arial" w:cs="Arial"/>
          <w:lang w:eastAsia="ru-RU"/>
        </w:rPr>
        <w:t xml:space="preserve"> к </w:t>
      </w:r>
      <w:r w:rsidR="00815150">
        <w:rPr>
          <w:rFonts w:ascii="Arial" w:eastAsia="Times New Roman" w:hAnsi="Arial" w:cs="Arial"/>
          <w:lang w:eastAsia="ru-RU"/>
        </w:rPr>
        <w:t xml:space="preserve">поставке МТР </w:t>
      </w:r>
      <w:r w:rsidR="00E73791" w:rsidRPr="00E73791">
        <w:rPr>
          <w:rFonts w:ascii="Arial" w:eastAsia="Times New Roman" w:hAnsi="Arial" w:cs="Arial"/>
          <w:lang w:eastAsia="ru-RU"/>
        </w:rPr>
        <w:t>новы</w:t>
      </w:r>
      <w:r w:rsidR="00E73791">
        <w:rPr>
          <w:rFonts w:ascii="Arial" w:eastAsia="Times New Roman" w:hAnsi="Arial" w:cs="Arial"/>
          <w:lang w:eastAsia="ru-RU"/>
        </w:rPr>
        <w:t>е</w:t>
      </w:r>
      <w:r w:rsidR="00E73791" w:rsidRPr="00E73791">
        <w:rPr>
          <w:rFonts w:ascii="Arial" w:eastAsia="Times New Roman" w:hAnsi="Arial" w:cs="Arial"/>
          <w:lang w:eastAsia="ru-RU"/>
        </w:rPr>
        <w:t>, ранее не бывши</w:t>
      </w:r>
      <w:r w:rsidR="00E73791">
        <w:rPr>
          <w:rFonts w:ascii="Arial" w:eastAsia="Times New Roman" w:hAnsi="Arial" w:cs="Arial"/>
          <w:lang w:eastAsia="ru-RU"/>
        </w:rPr>
        <w:t>е</w:t>
      </w:r>
      <w:r w:rsidR="00E73791" w:rsidRPr="00E73791">
        <w:rPr>
          <w:rFonts w:ascii="Arial" w:eastAsia="Times New Roman" w:hAnsi="Arial" w:cs="Arial"/>
          <w:lang w:eastAsia="ru-RU"/>
        </w:rPr>
        <w:t xml:space="preserve"> в эксплуатации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1E2DF9" w:rsidRPr="001E2DF9">
        <w:rPr>
          <w:rFonts w:ascii="Arial" w:eastAsia="Times New Roman" w:hAnsi="Arial" w:cs="Arial"/>
          <w:highlight w:val="yellow"/>
          <w:lang w:eastAsia="ru-RU"/>
        </w:rPr>
        <w:t>8</w:t>
      </w:r>
      <w:r w:rsidR="00A31E4E">
        <w:rPr>
          <w:rFonts w:ascii="Arial" w:eastAsia="Times New Roman" w:hAnsi="Arial" w:cs="Arial"/>
          <w:highlight w:val="yellow"/>
          <w:lang w:eastAsia="ru-RU"/>
        </w:rPr>
        <w:t>2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-МТР-2016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31506F1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>. Гарантийный сро</w:t>
      </w:r>
      <w:r w:rsidR="001E476F">
        <w:rPr>
          <w:rFonts w:ascii="Arial" w:eastAsia="Times New Roman" w:hAnsi="Arial" w:cs="Arial"/>
          <w:lang w:eastAsia="ru-RU"/>
        </w:rPr>
        <w:t xml:space="preserve">к на Товар составляет не менее </w:t>
      </w:r>
      <w:r w:rsidR="004E702F">
        <w:rPr>
          <w:rFonts w:ascii="Arial" w:eastAsia="Times New Roman" w:hAnsi="Arial" w:cs="Arial"/>
          <w:lang w:eastAsia="ru-RU"/>
        </w:rPr>
        <w:t>12</w:t>
      </w:r>
      <w:r w:rsidR="00C90A61" w:rsidRPr="00C90A61">
        <w:rPr>
          <w:rFonts w:ascii="Arial" w:eastAsia="Times New Roman" w:hAnsi="Arial" w:cs="Arial"/>
          <w:lang w:eastAsia="ru-RU"/>
        </w:rPr>
        <w:t xml:space="preserve"> месяц</w:t>
      </w:r>
      <w:r w:rsidR="0055333A">
        <w:rPr>
          <w:rFonts w:ascii="Arial" w:eastAsia="Times New Roman" w:hAnsi="Arial" w:cs="Arial"/>
          <w:lang w:eastAsia="ru-RU"/>
        </w:rPr>
        <w:t>ев</w:t>
      </w:r>
      <w:r w:rsidR="00C90A61" w:rsidRPr="00C90A61">
        <w:rPr>
          <w:rFonts w:ascii="Arial" w:eastAsia="Times New Roman" w:hAnsi="Arial" w:cs="Arial"/>
          <w:lang w:eastAsia="ru-RU"/>
        </w:rPr>
        <w:t xml:space="preserve"> с </w:t>
      </w:r>
      <w:r w:rsidR="004E702F">
        <w:rPr>
          <w:rFonts w:ascii="Arial" w:eastAsia="Times New Roman" w:hAnsi="Arial" w:cs="Arial"/>
          <w:lang w:eastAsia="ru-RU"/>
        </w:rPr>
        <w:t>даты отгрузки</w:t>
      </w:r>
      <w:r w:rsidR="007C5D57">
        <w:rPr>
          <w:rFonts w:ascii="Arial" w:eastAsia="Times New Roman" w:hAnsi="Arial" w:cs="Arial"/>
          <w:lang w:eastAsia="ru-RU"/>
        </w:rPr>
        <w:t xml:space="preserve"> и подтверждается гарантийным талоном</w:t>
      </w:r>
      <w:r w:rsidR="00E73791">
        <w:rPr>
          <w:rFonts w:ascii="Arial" w:eastAsia="Times New Roman" w:hAnsi="Arial" w:cs="Arial"/>
          <w:lang w:eastAsia="ru-RU"/>
        </w:rPr>
        <w:t xml:space="preserve"> (требования по гарантии указаны в ОЛ).</w:t>
      </w:r>
    </w:p>
    <w:p w14:paraId="72C59B33" w14:textId="278A9F33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A34563">
        <w:rPr>
          <w:rFonts w:ascii="Arial" w:eastAsia="Times New Roman" w:hAnsi="Arial" w:cs="Arial"/>
          <w:lang w:eastAsia="ru-RU"/>
        </w:rPr>
        <w:t>, обучение</w:t>
      </w:r>
      <w:r w:rsidR="00172EC9" w:rsidRPr="00172EC9">
        <w:rPr>
          <w:rFonts w:ascii="Arial" w:eastAsia="Times New Roman" w:hAnsi="Arial" w:cs="Arial"/>
          <w:lang w:eastAsia="ru-RU"/>
        </w:rPr>
        <w:t xml:space="preserve"> включены в цену МТР и возмещению не подлежат.</w:t>
      </w:r>
    </w:p>
    <w:p w14:paraId="2D36E581" w14:textId="201C1675" w:rsidR="007C5D57" w:rsidRP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4E702F" w:rsidRPr="007C5D57">
        <w:rPr>
          <w:rFonts w:ascii="Arial" w:eastAsia="Times New Roman" w:hAnsi="Arial" w:cs="Arial"/>
          <w:lang w:eastAsia="ru-RU"/>
        </w:rPr>
        <w:t xml:space="preserve">Для обеспечения сохранности и исключения повреждения и боя продукция должна быть упакована. </w:t>
      </w:r>
      <w:r w:rsidR="007C5D57" w:rsidRPr="007C5D57">
        <w:rPr>
          <w:rFonts w:ascii="Arial" w:hAnsi="Arial" w:cs="Arial"/>
        </w:rPr>
        <w:t xml:space="preserve">Упаковка грузов должна соответствовать требованиям </w:t>
      </w:r>
      <w:hyperlink r:id="rId7" w:history="1">
        <w:r w:rsidR="007C5D57" w:rsidRPr="007C5D57">
          <w:rPr>
            <w:rStyle w:val="af"/>
            <w:rFonts w:ascii="Arial" w:hAnsi="Arial" w:cs="Arial"/>
            <w:color w:val="auto"/>
            <w:u w:val="none"/>
          </w:rPr>
          <w:t xml:space="preserve">Межгосударственного стандарта ГОСТ 15846-2002 "Продукция, отправляемая в районы Крайнего Севера </w:t>
        </w:r>
        <w:r w:rsidR="007C5D57">
          <w:rPr>
            <w:rStyle w:val="af"/>
            <w:rFonts w:ascii="Arial" w:hAnsi="Arial" w:cs="Arial"/>
            <w:color w:val="auto"/>
            <w:u w:val="none"/>
          </w:rPr>
          <w:t xml:space="preserve">и приравненные к ним местности. </w:t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Упаковка, маркировка, транспортирование и хранение"</w:t>
        </w:r>
        <w:r w:rsidR="007C5D57" w:rsidRPr="007C5D57">
          <w:rPr>
            <w:rFonts w:ascii="Arial" w:hAnsi="Arial" w:cs="Arial"/>
          </w:rPr>
          <w:br/>
        </w:r>
        <w:r w:rsidR="007C5D57" w:rsidRPr="007C5D57">
          <w:rPr>
            <w:rStyle w:val="af"/>
            <w:rFonts w:ascii="Arial" w:hAnsi="Arial" w:cs="Arial"/>
            <w:color w:val="auto"/>
            <w:u w:val="none"/>
          </w:rPr>
          <w:t>(введен постановлением Государственного комитета РФ по стандартизации и метрологии от 24 марта 2003 г. N 91-ст)</w:t>
        </w:r>
      </w:hyperlink>
      <w:r w:rsidR="007C5D57">
        <w:rPr>
          <w:rFonts w:ascii="Arial" w:hAnsi="Arial" w:cs="Arial"/>
        </w:rPr>
        <w:t>.</w:t>
      </w:r>
    </w:p>
    <w:p w14:paraId="186853F2" w14:textId="3E4321E5" w:rsidR="004E702F" w:rsidRDefault="00C101A3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Независимо от наличия маркировки изготовителя дополнительно н</w:t>
      </w:r>
      <w:r w:rsidR="00B873D4" w:rsidRPr="004E702F">
        <w:rPr>
          <w:rFonts w:ascii="Arial" w:eastAsia="Times New Roman" w:hAnsi="Arial" w:cs="Arial"/>
          <w:lang w:eastAsia="ru-RU"/>
        </w:rPr>
        <w:t>а каждое грузовое место крепится упаковочный лист/ярлык с указанием: на</w:t>
      </w:r>
      <w:r>
        <w:rPr>
          <w:rFonts w:ascii="Arial" w:eastAsia="Times New Roman" w:hAnsi="Arial" w:cs="Arial"/>
          <w:lang w:eastAsia="ru-RU"/>
        </w:rPr>
        <w:t>именование</w:t>
      </w:r>
      <w:r w:rsidR="00B873D4" w:rsidRPr="004E702F">
        <w:rPr>
          <w:rFonts w:ascii="Arial" w:eastAsia="Times New Roman" w:hAnsi="Arial" w:cs="Arial"/>
          <w:lang w:eastAsia="ru-RU"/>
        </w:rPr>
        <w:t xml:space="preserve"> </w:t>
      </w:r>
      <w:r w:rsidR="004E702F" w:rsidRPr="004E702F">
        <w:rPr>
          <w:rFonts w:ascii="Arial" w:eastAsia="Times New Roman" w:hAnsi="Arial" w:cs="Arial"/>
          <w:lang w:eastAsia="ru-RU"/>
        </w:rPr>
        <w:t>МТР</w:t>
      </w:r>
      <w:r w:rsidR="00B873D4" w:rsidRPr="004E702F">
        <w:rPr>
          <w:rFonts w:ascii="Arial" w:eastAsia="Times New Roman" w:hAnsi="Arial" w:cs="Arial"/>
          <w:lang w:eastAsia="ru-RU"/>
        </w:rPr>
        <w:t>, объект (данные указаны в спецификации), надпись «груз собственность ООО «</w:t>
      </w:r>
      <w:proofErr w:type="spellStart"/>
      <w:r w:rsidR="00B873D4" w:rsidRPr="004E702F">
        <w:rPr>
          <w:rFonts w:ascii="Arial" w:eastAsia="Times New Roman" w:hAnsi="Arial" w:cs="Arial"/>
          <w:lang w:eastAsia="ru-RU"/>
        </w:rPr>
        <w:t>Славнефть-Красноярскнфетегаз</w:t>
      </w:r>
      <w:proofErr w:type="spellEnd"/>
      <w:r w:rsidR="00B873D4" w:rsidRPr="004E702F">
        <w:rPr>
          <w:rFonts w:ascii="Arial" w:eastAsia="Times New Roman" w:hAnsi="Arial" w:cs="Arial"/>
          <w:lang w:eastAsia="ru-RU"/>
        </w:rPr>
        <w:t>». Запрещается погрузка товара навалом, без упаковки и маркировки.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408FE043" w:rsidR="00152338" w:rsidRPr="001363D6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363D6">
        <w:rPr>
          <w:rFonts w:ascii="Arial" w:eastAsia="Times New Roman" w:hAnsi="Arial" w:cs="Arial"/>
          <w:b/>
          <w:lang w:eastAsia="ru-RU"/>
        </w:rPr>
        <w:t>4</w:t>
      </w:r>
      <w:r w:rsidR="00152338" w:rsidRPr="001363D6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1363D6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363D6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453DB40" w14:textId="4D1F4AC9" w:rsidR="001C0DC8" w:rsidRDefault="00C12D40" w:rsidP="001C0DC8">
      <w:pPr>
        <w:jc w:val="both"/>
        <w:rPr>
          <w:rFonts w:ascii="Arial" w:hAnsi="Arial" w:cs="Arial"/>
        </w:rPr>
      </w:pPr>
      <w:r w:rsidRPr="001363D6">
        <w:rPr>
          <w:rFonts w:ascii="Arial" w:eastAsia="Times New Roman" w:hAnsi="Arial" w:cs="Arial"/>
          <w:lang w:eastAsia="ru-RU"/>
        </w:rPr>
        <w:t xml:space="preserve">        </w:t>
      </w:r>
      <w:r w:rsidR="00392FC7" w:rsidRPr="001363D6">
        <w:rPr>
          <w:rFonts w:ascii="Arial" w:eastAsia="Times New Roman" w:hAnsi="Arial" w:cs="Arial"/>
          <w:lang w:eastAsia="ru-RU"/>
        </w:rPr>
        <w:t xml:space="preserve"> </w:t>
      </w:r>
      <w:r w:rsidR="00E31B48" w:rsidRPr="001363D6">
        <w:rPr>
          <w:rFonts w:ascii="Arial" w:eastAsia="Times New Roman" w:hAnsi="Arial" w:cs="Arial"/>
          <w:lang w:eastAsia="ru-RU"/>
        </w:rPr>
        <w:t xml:space="preserve">  </w:t>
      </w:r>
      <w:r w:rsidR="00614DFF" w:rsidRPr="001363D6">
        <w:rPr>
          <w:rFonts w:ascii="Arial" w:eastAsia="Times New Roman" w:hAnsi="Arial" w:cs="Arial"/>
          <w:lang w:eastAsia="ru-RU"/>
        </w:rPr>
        <w:t xml:space="preserve"> </w:t>
      </w:r>
      <w:r w:rsidR="001363D6" w:rsidRPr="001363D6">
        <w:rPr>
          <w:rFonts w:ascii="Arial" w:eastAsia="Times New Roman" w:hAnsi="Arial" w:cs="Arial"/>
        </w:rPr>
        <w:t xml:space="preserve">4.1. </w:t>
      </w:r>
      <w:r w:rsidR="001C0DC8">
        <w:rPr>
          <w:rFonts w:ascii="Arial" w:hAnsi="Arial" w:cs="Arial"/>
        </w:rPr>
        <w:t xml:space="preserve">К участию в тендере допускаются производители, официальные представители производителя, </w:t>
      </w:r>
      <w:r w:rsidR="00C74BCC">
        <w:rPr>
          <w:rFonts w:ascii="Arial" w:hAnsi="Arial" w:cs="Arial"/>
        </w:rPr>
        <w:t xml:space="preserve">дилеры/дистрибьюторы производителя, партнеры производителя, </w:t>
      </w:r>
      <w:proofErr w:type="spellStart"/>
      <w:r w:rsidR="00C74BCC">
        <w:rPr>
          <w:rFonts w:ascii="Arial" w:hAnsi="Arial" w:cs="Arial"/>
        </w:rPr>
        <w:t>офиц.представителей</w:t>
      </w:r>
      <w:proofErr w:type="spellEnd"/>
      <w:r w:rsidR="00C74BCC">
        <w:rPr>
          <w:rFonts w:ascii="Arial" w:hAnsi="Arial" w:cs="Arial"/>
        </w:rPr>
        <w:t xml:space="preserve">, дилеров/дистрибьюторов. </w:t>
      </w:r>
      <w:r w:rsidR="001C0DC8">
        <w:rPr>
          <w:rFonts w:ascii="Arial" w:hAnsi="Arial" w:cs="Arial"/>
        </w:rPr>
        <w:t>Для вышеуказанных контрагентов необходимо предоставить надлежащим образом оформленные документы, подтверждающие статус участника</w:t>
      </w:r>
      <w:r w:rsidR="00CF421D">
        <w:rPr>
          <w:rFonts w:ascii="Arial" w:hAnsi="Arial" w:cs="Arial"/>
        </w:rPr>
        <w:t xml:space="preserve">, а также подтверждение </w:t>
      </w:r>
      <w:r w:rsidR="00CF421D">
        <w:rPr>
          <w:rStyle w:val="af0"/>
          <w:rFonts w:ascii="Arial" w:hAnsi="Arial" w:cs="Arial"/>
          <w:i w:val="0"/>
        </w:rPr>
        <w:t>опыта</w:t>
      </w:r>
      <w:r w:rsidR="00CF421D" w:rsidRPr="003A45AB">
        <w:rPr>
          <w:rStyle w:val="af0"/>
          <w:rFonts w:ascii="Arial" w:hAnsi="Arial" w:cs="Arial"/>
          <w:i w:val="0"/>
        </w:rPr>
        <w:t> работы</w:t>
      </w:r>
      <w:r w:rsidR="00CF421D">
        <w:rPr>
          <w:rStyle w:val="af0"/>
          <w:rFonts w:ascii="Arial" w:hAnsi="Arial" w:cs="Arial"/>
          <w:i w:val="0"/>
        </w:rPr>
        <w:t xml:space="preserve"> (поставки)</w:t>
      </w:r>
      <w:r w:rsidR="00CF421D" w:rsidRPr="003A45AB">
        <w:rPr>
          <w:rStyle w:val="af0"/>
          <w:rFonts w:ascii="Arial" w:hAnsi="Arial" w:cs="Arial"/>
          <w:i w:val="0"/>
        </w:rPr>
        <w:t xml:space="preserve"> </w:t>
      </w:r>
      <w:r w:rsidR="00CF421D">
        <w:rPr>
          <w:rStyle w:val="af0"/>
          <w:rFonts w:ascii="Arial" w:hAnsi="Arial" w:cs="Arial"/>
          <w:i w:val="0"/>
        </w:rPr>
        <w:t>ИБП заявленного</w:t>
      </w:r>
      <w:r w:rsidR="00CF421D" w:rsidRPr="003A45AB">
        <w:rPr>
          <w:rStyle w:val="af0"/>
          <w:rFonts w:ascii="Arial" w:hAnsi="Arial" w:cs="Arial"/>
          <w:i w:val="0"/>
        </w:rPr>
        <w:t xml:space="preserve"> производител</w:t>
      </w:r>
      <w:r w:rsidR="00CF421D">
        <w:rPr>
          <w:rStyle w:val="af0"/>
          <w:rFonts w:ascii="Arial" w:hAnsi="Arial" w:cs="Arial"/>
          <w:i w:val="0"/>
        </w:rPr>
        <w:t>я</w:t>
      </w:r>
      <w:r w:rsidR="00CF421D" w:rsidRPr="003A45AB">
        <w:rPr>
          <w:rStyle w:val="af0"/>
          <w:rFonts w:ascii="Arial" w:hAnsi="Arial" w:cs="Arial"/>
          <w:i w:val="0"/>
        </w:rPr>
        <w:t xml:space="preserve"> не менее 1 года</w:t>
      </w:r>
      <w:r w:rsidR="001C0DC8">
        <w:rPr>
          <w:rFonts w:ascii="Arial" w:hAnsi="Arial" w:cs="Arial"/>
        </w:rPr>
        <w:t xml:space="preserve">. </w:t>
      </w:r>
    </w:p>
    <w:p w14:paraId="400EFAFF" w14:textId="77777777" w:rsidR="001C0DC8" w:rsidRDefault="001C0DC8" w:rsidP="001C0DC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Допускается предоставление письма от официального представителя производителя дающее право Участнику выполнить поставку продукции для нужд ООО «Славнефть-Красноярскнефтегаз» в рамках данной процедуры закупки с подтверждением гарантийных обязательств.</w:t>
      </w:r>
    </w:p>
    <w:p w14:paraId="59112AA6" w14:textId="172C94C4" w:rsidR="00616F5E" w:rsidRPr="001363D6" w:rsidRDefault="003C3C5B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 w:rsidRPr="001363D6">
        <w:rPr>
          <w:rFonts w:ascii="Arial" w:eastAsia="Times New Roman" w:hAnsi="Arial" w:cs="Arial"/>
          <w:lang w:eastAsia="ru-RU"/>
        </w:rPr>
        <w:t>4</w:t>
      </w:r>
      <w:r w:rsidR="00BA690F" w:rsidRPr="001363D6">
        <w:rPr>
          <w:rFonts w:ascii="Arial" w:eastAsia="Times New Roman" w:hAnsi="Arial" w:cs="Arial"/>
          <w:lang w:eastAsia="ru-RU"/>
        </w:rPr>
        <w:t>.2.</w:t>
      </w:r>
      <w:r w:rsidR="006E018D" w:rsidRPr="001363D6">
        <w:rPr>
          <w:rFonts w:ascii="Arial" w:eastAsia="Times New Roman" w:hAnsi="Arial" w:cs="Arial"/>
          <w:lang w:eastAsia="ru-RU"/>
        </w:rPr>
        <w:t xml:space="preserve"> </w:t>
      </w:r>
      <w:r w:rsidR="00C101A3" w:rsidRPr="001363D6">
        <w:rPr>
          <w:rFonts w:ascii="Arial" w:eastAsia="Times New Roman" w:hAnsi="Arial" w:cs="Arial"/>
          <w:lang w:eastAsia="ru-RU"/>
        </w:rPr>
        <w:t>Прохождение аккредитации</w:t>
      </w:r>
      <w:r w:rsidR="00213FAD" w:rsidRPr="001363D6">
        <w:rPr>
          <w:rFonts w:ascii="Arial" w:eastAsia="Times New Roman" w:hAnsi="Arial" w:cs="Arial"/>
          <w:lang w:eastAsia="ru-RU"/>
        </w:rPr>
        <w:t xml:space="preserve"> в ООО «Славнефть-Красноярскнефтегаз»</w:t>
      </w:r>
      <w:r w:rsidR="00C101A3" w:rsidRPr="001363D6">
        <w:rPr>
          <w:rFonts w:ascii="Arial" w:eastAsia="Times New Roman" w:hAnsi="Arial" w:cs="Arial"/>
          <w:lang w:eastAsia="ru-RU"/>
        </w:rPr>
        <w:t xml:space="preserve"> (правила прохождения аккредитации размещены на сайте – (</w:t>
      </w:r>
      <w:hyperlink r:id="rId8" w:history="1">
        <w:r w:rsidR="00C101A3" w:rsidRPr="001363D6">
          <w:rPr>
            <w:rStyle w:val="af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C101A3" w:rsidRPr="001363D6">
        <w:rPr>
          <w:rFonts w:ascii="Arial" w:eastAsia="Times New Roman" w:hAnsi="Arial" w:cs="Arial"/>
          <w:lang w:eastAsia="ru-RU"/>
        </w:rPr>
        <w:t>)</w:t>
      </w:r>
      <w:r w:rsidR="00616F5E" w:rsidRPr="001363D6">
        <w:rPr>
          <w:rFonts w:ascii="Arial" w:eastAsia="Times New Roman" w:hAnsi="Arial" w:cs="Arial"/>
          <w:lang w:eastAsia="ru-RU"/>
        </w:rPr>
        <w:t>.</w:t>
      </w:r>
    </w:p>
    <w:p w14:paraId="6342F5F8" w14:textId="029E18EC" w:rsidR="00C46496" w:rsidRPr="001363D6" w:rsidRDefault="00BA690F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 w:rsidRPr="001363D6">
        <w:rPr>
          <w:rFonts w:ascii="Arial" w:eastAsia="Times New Roman" w:hAnsi="Arial" w:cs="Arial"/>
          <w:lang w:eastAsia="ru-RU"/>
        </w:rPr>
        <w:t>4.3</w:t>
      </w:r>
      <w:r w:rsidR="00C46496" w:rsidRPr="001363D6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9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056BF2" w14:textId="77777777" w:rsidR="006E3277" w:rsidRDefault="006E3277" w:rsidP="005718E7">
      <w:pPr>
        <w:spacing w:after="0" w:line="240" w:lineRule="auto"/>
      </w:pPr>
      <w:r>
        <w:separator/>
      </w:r>
    </w:p>
  </w:endnote>
  <w:endnote w:type="continuationSeparator" w:id="0">
    <w:p w14:paraId="4AB75C77" w14:textId="77777777" w:rsidR="006E3277" w:rsidRDefault="006E3277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C9A">
          <w:rPr>
            <w:noProof/>
          </w:rPr>
          <w:t>4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7665BA" w14:textId="77777777" w:rsidR="006E3277" w:rsidRDefault="006E3277" w:rsidP="005718E7">
      <w:pPr>
        <w:spacing w:after="0" w:line="240" w:lineRule="auto"/>
      </w:pPr>
      <w:r>
        <w:separator/>
      </w:r>
    </w:p>
  </w:footnote>
  <w:footnote w:type="continuationSeparator" w:id="0">
    <w:p w14:paraId="42E698AB" w14:textId="77777777" w:rsidR="006E3277" w:rsidRDefault="006E3277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22B2A"/>
    <w:rsid w:val="00047B2D"/>
    <w:rsid w:val="000657B3"/>
    <w:rsid w:val="00075B93"/>
    <w:rsid w:val="00077F6C"/>
    <w:rsid w:val="000B6822"/>
    <w:rsid w:val="000D00A7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56CCE"/>
    <w:rsid w:val="00392FC7"/>
    <w:rsid w:val="003A513A"/>
    <w:rsid w:val="003C3C5B"/>
    <w:rsid w:val="003C7E06"/>
    <w:rsid w:val="003D1EA8"/>
    <w:rsid w:val="003E77E0"/>
    <w:rsid w:val="00422FFA"/>
    <w:rsid w:val="00456F9A"/>
    <w:rsid w:val="00476469"/>
    <w:rsid w:val="0049479B"/>
    <w:rsid w:val="004C0F44"/>
    <w:rsid w:val="004E702F"/>
    <w:rsid w:val="0050765F"/>
    <w:rsid w:val="00515F98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A7C9A"/>
    <w:rsid w:val="006C5350"/>
    <w:rsid w:val="006E018D"/>
    <w:rsid w:val="006E3277"/>
    <w:rsid w:val="006E5B8E"/>
    <w:rsid w:val="00747A54"/>
    <w:rsid w:val="007705CA"/>
    <w:rsid w:val="00772517"/>
    <w:rsid w:val="00787326"/>
    <w:rsid w:val="007C5A1D"/>
    <w:rsid w:val="007C5D57"/>
    <w:rsid w:val="00800916"/>
    <w:rsid w:val="00815150"/>
    <w:rsid w:val="00835C12"/>
    <w:rsid w:val="00854DF4"/>
    <w:rsid w:val="00884D9A"/>
    <w:rsid w:val="008B2E45"/>
    <w:rsid w:val="00915975"/>
    <w:rsid w:val="009223DA"/>
    <w:rsid w:val="00933D9D"/>
    <w:rsid w:val="00945036"/>
    <w:rsid w:val="00951F12"/>
    <w:rsid w:val="00951F1D"/>
    <w:rsid w:val="009C234B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536B"/>
    <w:rsid w:val="00B40891"/>
    <w:rsid w:val="00B873D4"/>
    <w:rsid w:val="00BA690F"/>
    <w:rsid w:val="00BB25DE"/>
    <w:rsid w:val="00BC37AB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44DE"/>
    <w:rsid w:val="00DD4AF1"/>
    <w:rsid w:val="00E04DD3"/>
    <w:rsid w:val="00E14174"/>
    <w:rsid w:val="00E162BC"/>
    <w:rsid w:val="00E26A1E"/>
    <w:rsid w:val="00E27B2A"/>
    <w:rsid w:val="00E31B48"/>
    <w:rsid w:val="00E73791"/>
    <w:rsid w:val="00E8033F"/>
    <w:rsid w:val="00E95D1E"/>
    <w:rsid w:val="00EB3D46"/>
    <w:rsid w:val="00EB4C38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accreditation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6079706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4</Pages>
  <Words>1352</Words>
  <Characters>7710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95</cp:revision>
  <cp:lastPrinted>2015-11-27T07:59:00Z</cp:lastPrinted>
  <dcterms:created xsi:type="dcterms:W3CDTF">2015-09-28T12:25:00Z</dcterms:created>
  <dcterms:modified xsi:type="dcterms:W3CDTF">2015-12-14T08:40:00Z</dcterms:modified>
</cp:coreProperties>
</file>